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</w:rPr>
      </w:pPr>
      <w:r>
        <w:rPr>
          <w:rFonts w:hint="eastAsia" w:ascii="黑体" w:hAnsi="黑体" w:eastAsia="黑体"/>
          <w:sz w:val="28"/>
        </w:rPr>
        <w:t>争做新时代好少年</w:t>
      </w:r>
    </w:p>
    <w:p/>
    <w:p>
      <w:pPr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/>
        </w:rPr>
        <w:t xml:space="preserve">        </w:t>
      </w:r>
      <w:bookmarkStart w:id="0" w:name="_GoBack"/>
      <w:r>
        <w:rPr>
          <w:rFonts w:hint="eastAsia" w:ascii="仿宋" w:hAnsi="仿宋" w:eastAsia="仿宋" w:cs="仿宋"/>
          <w:sz w:val="28"/>
        </w:rPr>
        <w:t xml:space="preserve">我们，是祖国精心培养的花朵。幸福的沐浴在祖国和煦的阳光下快速生长；我们，是国家未来的栋梁，肩负着给国家锦上添花的重任，一往无前。因此我们应该不负祖国的裁培争做新时代好少年。       </w:t>
      </w:r>
    </w:p>
    <w:p>
      <w:pPr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 xml:space="preserve">       在家里，我们要孝敬长辈，对大人说话要有礼貌，不能大人顶撞大人，帮助大人做一些力所能及的事，比如做饭、扫地、倒垃圾、洗碗……还要节约用水用电。</w:t>
      </w:r>
    </w:p>
    <w:p>
      <w:pPr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 xml:space="preserve">      在学校，我们要尊敬老师，团结同学，与同学友好相处。发生矛盾时，不能打架，要以理服人。积极参加集体活动，打扫教室卫生，看见垃圾就扔到垃圾桶里面，保护环境，人人有责。</w:t>
      </w:r>
    </w:p>
    <w:p>
      <w:pPr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 xml:space="preserve">      在公共场所，我们要文明用语。“您好 ”“谢谢”“对不起”这样的话应该常挂嘴边。不讲脏话，不乱扔垃圾。人多的时候要排队，不拥挤，上下楼梯靠右行。</w:t>
      </w:r>
    </w:p>
    <w:p>
      <w:pPr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 xml:space="preserve">      少年强则国强，少年智则国智，少年独立则国独立，少年自由则国自由，我们要做好以上这些行为，争做一个好少年。</w:t>
      </w:r>
    </w:p>
    <w:p>
      <w:pPr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 xml:space="preserve">          </w:t>
      </w:r>
    </w:p>
    <w:p>
      <w:pPr>
        <w:jc w:val="righ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 xml:space="preserve">            孝感体育路学校301班魏铭轩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49D3"/>
    <w:rsid w:val="000F49D3"/>
    <w:rsid w:val="6771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67</Words>
  <Characters>386</Characters>
  <Lines>3</Lines>
  <Paragraphs>1</Paragraphs>
  <TotalTime>2</TotalTime>
  <ScaleCrop>false</ScaleCrop>
  <LinksUpToDate>false</LinksUpToDate>
  <CharactersWithSpaces>452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2019-10-27T10:37:00Z</dcterms:created>
  <dc:creator>Windows 用户</dc:creator>
  <cp:lastModifiedBy>谨然独立</cp:lastModifiedBy>
  <dcterms:modified xsi:type="dcterms:W3CDTF">2019-12-30T01:56:04Z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