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4FDC" w:rsidRDefault="009E4FDC">
      <w:pPr>
        <w:jc w:val="center"/>
        <w:rPr>
          <w:rFonts w:ascii="黑体" w:eastAsia="黑体" w:hAnsi="黑体" w:cs="黑体"/>
          <w:sz w:val="44"/>
          <w:szCs w:val="44"/>
        </w:rPr>
      </w:pPr>
    </w:p>
    <w:p w:rsidR="009E4FDC" w:rsidRDefault="008E6F4E">
      <w:pPr>
        <w:jc w:val="center"/>
        <w:rPr>
          <w:rFonts w:ascii="黑体" w:eastAsia="黑体" w:hAnsi="黑体" w:cs="黑体"/>
          <w:sz w:val="44"/>
          <w:szCs w:val="44"/>
        </w:rPr>
      </w:pPr>
      <w:r>
        <w:rPr>
          <w:rFonts w:ascii="黑体" w:eastAsia="黑体" w:hAnsi="黑体" w:cs="黑体" w:hint="eastAsia"/>
          <w:sz w:val="44"/>
          <w:szCs w:val="44"/>
        </w:rPr>
        <w:t>新时代好少年</w:t>
      </w:r>
    </w:p>
    <w:p w:rsidR="009E4FDC" w:rsidRDefault="008E6F4E" w:rsidP="00B2234E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孝感市体育路学校</w:t>
      </w:r>
      <w:r>
        <w:rPr>
          <w:rFonts w:hint="eastAsia"/>
          <w:sz w:val="30"/>
          <w:szCs w:val="30"/>
        </w:rPr>
        <w:t>502</w:t>
      </w:r>
      <w:r>
        <w:rPr>
          <w:rFonts w:hint="eastAsia"/>
          <w:sz w:val="30"/>
          <w:szCs w:val="30"/>
        </w:rPr>
        <w:t>班</w:t>
      </w:r>
      <w:r>
        <w:rPr>
          <w:rFonts w:hint="eastAsia"/>
          <w:sz w:val="30"/>
          <w:szCs w:val="30"/>
        </w:rPr>
        <w:t xml:space="preserve">  </w:t>
      </w:r>
      <w:r>
        <w:rPr>
          <w:rFonts w:hint="eastAsia"/>
          <w:sz w:val="30"/>
          <w:szCs w:val="30"/>
        </w:rPr>
        <w:t>刘宇迪</w:t>
      </w:r>
    </w:p>
    <w:p w:rsidR="009E4FDC" w:rsidRPr="00B2234E" w:rsidRDefault="008E6F4E" w:rsidP="00B2234E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B2234E">
        <w:rPr>
          <w:rFonts w:ascii="仿宋" w:eastAsia="仿宋" w:hAnsi="仿宋" w:hint="eastAsia"/>
          <w:sz w:val="28"/>
          <w:szCs w:val="28"/>
        </w:rPr>
        <w:t>前几天我看了一部电影，叫做《永不消逝的电波》，讲的是革命烈士李侠为了上海的解放，在生命的最后一刻，用电报发出了国民党的江防计划，随即被国民党抓捕并枪决。</w:t>
      </w:r>
      <w:r w:rsidRPr="00B2234E">
        <w:rPr>
          <w:rFonts w:ascii="仿宋" w:eastAsia="仿宋" w:hAnsi="仿宋" w:hint="eastAsia"/>
          <w:sz w:val="28"/>
          <w:szCs w:val="28"/>
        </w:rPr>
        <w:t>20</w:t>
      </w:r>
      <w:r w:rsidRPr="00B2234E">
        <w:rPr>
          <w:rFonts w:ascii="仿宋" w:eastAsia="仿宋" w:hAnsi="仿宋" w:hint="eastAsia"/>
          <w:sz w:val="28"/>
          <w:szCs w:val="28"/>
        </w:rPr>
        <w:t>天后，共产党利用李侠发出的江防计划成功过江，解放上海的故事。</w:t>
      </w:r>
    </w:p>
    <w:p w:rsidR="009E4FDC" w:rsidRPr="00B2234E" w:rsidRDefault="008E6F4E" w:rsidP="00B2234E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B2234E">
        <w:rPr>
          <w:rFonts w:ascii="仿宋" w:eastAsia="仿宋" w:hAnsi="仿宋" w:hint="eastAsia"/>
          <w:sz w:val="28"/>
          <w:szCs w:val="28"/>
        </w:rPr>
        <w:t>看完这部电影，我想：如果没有这些革命烈士为我们开辟道路，中国会怎样呢？如果没有他们，我们还能这么幸福美好的生活吗？我一直认为，我们中国之所以能够如此和平，是因为那些革命烈士的拼死抵抗，所以我们应该好好学习，做一名新时代的好少年，将来为祖国尽一份力。</w:t>
      </w:r>
    </w:p>
    <w:p w:rsidR="009E4FDC" w:rsidRPr="00B2234E" w:rsidRDefault="008E6F4E" w:rsidP="00B2234E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B2234E">
        <w:rPr>
          <w:rFonts w:ascii="仿宋" w:eastAsia="仿宋" w:hAnsi="仿宋" w:hint="eastAsia"/>
          <w:sz w:val="28"/>
          <w:szCs w:val="28"/>
        </w:rPr>
        <w:t>要成为一名新时代的好少年，就得有一颗富强的心。梁启超说过：“少年强则国强。”想要富强起来，我们就得好好学习。虽然我们现在还很小，不能像革命先烈一样报效祖国，但我们有一个重要使命，那就是好好学习，用知识的力量让我们成长起来。学习是一切前进动力的源泉，从小养成勤奋学</w:t>
      </w:r>
      <w:r w:rsidRPr="00B2234E">
        <w:rPr>
          <w:rFonts w:ascii="仿宋" w:eastAsia="仿宋" w:hAnsi="仿宋" w:hint="eastAsia"/>
          <w:sz w:val="28"/>
          <w:szCs w:val="28"/>
        </w:rPr>
        <w:t>习、追求上进的好习惯，将来才能更好的造福于社会。俗话说：“活到老，学到老。”人的一生有学不完的知识，有了爱学习的好习惯，以后才能从生活中学到更多有用的知识，才能为祖国出自己的一份力量，更好的报效祖国。</w:t>
      </w:r>
    </w:p>
    <w:p w:rsidR="009E4FDC" w:rsidRPr="00B2234E" w:rsidRDefault="008E6F4E" w:rsidP="00B2234E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B2234E">
        <w:rPr>
          <w:rFonts w:ascii="仿宋" w:eastAsia="仿宋" w:hAnsi="仿宋" w:hint="eastAsia"/>
          <w:sz w:val="28"/>
          <w:szCs w:val="28"/>
        </w:rPr>
        <w:t>美哉，我少年中国，与天不老！壮哉，我中国少年，与国无疆！</w:t>
      </w:r>
      <w:bookmarkStart w:id="0" w:name="_GoBack"/>
      <w:bookmarkEnd w:id="0"/>
    </w:p>
    <w:sectPr w:rsidR="009E4FDC" w:rsidRPr="00B2234E" w:rsidSect="009E4FD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6F4E" w:rsidRDefault="008E6F4E" w:rsidP="00B2234E">
      <w:r>
        <w:separator/>
      </w:r>
    </w:p>
  </w:endnote>
  <w:endnote w:type="continuationSeparator" w:id="0">
    <w:p w:rsidR="008E6F4E" w:rsidRDefault="008E6F4E" w:rsidP="00B223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6F4E" w:rsidRDefault="008E6F4E" w:rsidP="00B2234E">
      <w:r>
        <w:separator/>
      </w:r>
    </w:p>
  </w:footnote>
  <w:footnote w:type="continuationSeparator" w:id="0">
    <w:p w:rsidR="008E6F4E" w:rsidRDefault="008E6F4E" w:rsidP="00B2234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E4FDC"/>
    <w:rsid w:val="008E6F4E"/>
    <w:rsid w:val="009E4FDC"/>
    <w:rsid w:val="00B2234E"/>
    <w:rsid w:val="43241E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E4FD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B2234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B2234E"/>
    <w:rPr>
      <w:kern w:val="2"/>
      <w:sz w:val="18"/>
      <w:szCs w:val="18"/>
    </w:rPr>
  </w:style>
  <w:style w:type="paragraph" w:styleId="a4">
    <w:name w:val="footer"/>
    <w:basedOn w:val="a"/>
    <w:link w:val="Char0"/>
    <w:rsid w:val="00B2234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B2234E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77</Words>
  <Characters>444</Characters>
  <Application>Microsoft Office Word</Application>
  <DocSecurity>0</DocSecurity>
  <Lines>3</Lines>
  <Paragraphs>1</Paragraphs>
  <ScaleCrop>false</ScaleCrop>
  <Company>微软公司</Company>
  <LinksUpToDate>false</LinksUpToDate>
  <CharactersWithSpaces>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微软用户</cp:lastModifiedBy>
  <cp:revision>2</cp:revision>
  <dcterms:created xsi:type="dcterms:W3CDTF">2014-10-29T12:08:00Z</dcterms:created>
  <dcterms:modified xsi:type="dcterms:W3CDTF">2019-12-29T14:42:00Z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