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争做新时代好少年</w:t>
      </w:r>
    </w:p>
    <w:p>
      <w:pPr>
        <w:jc w:val="center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体育路学校501班</w:t>
      </w:r>
      <w:bookmarkStart w:id="0" w:name="_GoBack"/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官昊</w:t>
      </w:r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指导教师：蒋兴慧</w:t>
      </w:r>
    </w:p>
    <w:p>
      <w:pPr>
        <w:jc w:val="center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每当我在电视看到雷锋叔叔帮助有困难的人。我心里在想：“如果我也能像雷锋叔叔那样多帮助那些学习有困难同学，公交车上给那些老弱病残的人让座，学会关心他人，做一名新时代的小雷锋。”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有一天，我在坐公交车上学的时候，有一位很大年龄的老奶奶在车上我急忙把座位让给这位老奶奶。老奶奶说：“不用了，谢谢你小朋友。”我说：“老奶奶，您的年龄比我大，您坐吧，尊老爱幼是我应该做的。”车上的人都夸我是一个好孩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还有一次，我去公园玩的时候，我发现草丛里发出了声音。我跑过去扒开草丛一看，有一只小狗被一个大鱼网把它缠住了，我把网打开，对小狗说：“小狗，回去找你的主人吧。”小狗不但不走，还用那渴望的眼神看着我。我在想：“它怎么不去找它的主人啊！”原来它是一只流浪狗，我把小狗带了回去，用热水给它洗了个澡，还给它找来一些食物，我就把它送回了流浪动物园里，可它也舍不得我走，一直跟着我人，我没有办法，只好把它送到了管理员叔叔的手上，叔叔夸奖我说你是个好孩子。叔叔连忙跑回去，给了我一和爱护小动物的小徽章，我高兴地对叔叔说：“谢谢叔叔！”叔叔说“不用谢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我在学校里也特别爱讲文明，学校哪里有垃圾，我都会把垃圾扔进垃圾桶里，学校里有不文明行为的，我也会及时劝止。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“少年强，则国强，少年独立，则国独立。”让我们做好每一件事，争做新时代的好少年吧！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sz w:val="32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26265"/>
    <w:rsid w:val="04C741E7"/>
    <w:rsid w:val="19F26265"/>
    <w:rsid w:val="1FEE2B0B"/>
    <w:rsid w:val="2ED274DE"/>
    <w:rsid w:val="376E253A"/>
    <w:rsid w:val="37F5639E"/>
    <w:rsid w:val="468A0A08"/>
    <w:rsid w:val="5FA5773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2018-10-26T00:30:00Z</dcterms:created>
  <dc:creator>Administrator</dc:creator>
  <cp:lastModifiedBy>范浩然妈妈</cp:lastModifiedBy>
  <cp:lastPrinted>2019-10-23T01:52:59Z</cp:lastPrinted>
  <dcterms:modified xsi:type="dcterms:W3CDTF">2019-10-23T01:54:32Z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