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8" w:firstLineChars="6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争做新时代的好少年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今年“十一”国庆节，我在家观看了阅兵仪式，内心激动不已，为祖国的国防建设而感到无比自豪。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今天的我们是多么的快乐和幸福！生活在蓝天白云下，繁华的都市里，生活在这美好的新时代。我们要感恩无数的革命英烈用生命换</w:t>
      </w:r>
      <w:bookmarkStart w:id="0" w:name="_GoBack"/>
      <w:bookmarkEnd w:id="0"/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回了今天的和平年代，如果不是那些革命先烈舍身救国，用生命捍卫祖国，怎么会有今天的美好生活呢？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那些革命烈士们，为了自由的生活，为了祖国的未来，抛头颅，洒热血，就是为了子孙后代的生活和祖国的未来变得更加美好。我们现在要珍惜这来之不易的美好生活，做一个发奋图强的好少年。梁启超先生说：“少年智则国智，少年富则国富，少年强则国强，少年独立则国独立，少年自由则国自由，少年进步则国进步·······”少年就是祖国的灵魂，要让自己的祖国更加繁荣富强！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想让自己的祖国更加强大，自已也要奋发图强，全力以赴，在学生时代的我们要争当学习标兵，努力学习，天天向上，要勤奋好学，知耻而下问，用满腔的热情，去学习科学文化知识，提高全民素养。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我们每个人也要有自己的理想，有理想就会有抱负，有抱负就会有希望，为国出力，为理想而奋斗！我们现在学习的好坏，会决定将来的选择，理想很重要，个人品格也很重要，善待每一个人，感恩身边遇见的每一个人，为自己，为父母，为祖国，成为有用之人。学习是登上理想与实现理想的唯一通道，为自己的理想而努力奋斗！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书籍也是我们的好朋友，多读书多学习就能懂得更多知识。知识能改变命运，只有拥有更多的知识才能为国家献出自己的力量。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现在的我们要做的就是要更加勤奋，努力地去学习，追求自己的理想，让祖国变得更加繁荣富强，愿我的祖国更加美好！</w:t>
      </w:r>
    </w:p>
    <w:p>
      <w:pPr>
        <w:ind w:firstLine="560" w:firstLineChars="2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我为你骄傲，我的国！为了你的繁荣富强，我们都要争做新时代好少年！</w:t>
      </w:r>
    </w:p>
    <w:p>
      <w:pPr>
        <w:ind w:firstLine="840" w:firstLineChars="3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</w:p>
    <w:p>
      <w:pPr>
        <w:ind w:firstLine="840" w:firstLineChars="3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</w:p>
    <w:p>
      <w:pPr>
        <w:ind w:firstLine="840" w:firstLineChars="3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</w:p>
    <w:p>
      <w:pPr>
        <w:ind w:firstLine="840" w:firstLineChars="3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</w:p>
    <w:p>
      <w:pPr>
        <w:ind w:firstLine="5040" w:firstLineChars="18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孝感市体育路学校</w:t>
      </w:r>
    </w:p>
    <w:p>
      <w:pPr>
        <w:ind w:firstLine="5320" w:firstLineChars="19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五0一班  卢宇航</w:t>
      </w:r>
    </w:p>
    <w:p>
      <w:pPr>
        <w:ind w:firstLine="840" w:firstLineChars="3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0605D"/>
    <w:rsid w:val="12B52D99"/>
    <w:rsid w:val="175A49F2"/>
    <w:rsid w:val="39B33AD9"/>
    <w:rsid w:val="3A8719B7"/>
    <w:rsid w:val="3FD7405B"/>
    <w:rsid w:val="420D691D"/>
    <w:rsid w:val="46254F7B"/>
    <w:rsid w:val="4E607933"/>
    <w:rsid w:val="4F7D1057"/>
    <w:rsid w:val="50B93E2E"/>
    <w:rsid w:val="5268431D"/>
    <w:rsid w:val="7730605D"/>
    <w:rsid w:val="79A9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2019-10-22T13:09:00Z</dcterms:created>
  <dc:creator>孝感-卢欣</dc:creator>
  <cp:lastModifiedBy>Ruisi</cp:lastModifiedBy>
  <dcterms:modified xsi:type="dcterms:W3CDTF">2019-10-23T06:48:44Z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